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Numeracy Grade 2</w:t>
      </w:r>
    </w:p>
    <w:p>
      <w:pPr>
        <w:spacing w:after="40"/>
      </w:pPr>
      <w:r>
        <w:rPr>
          <w:rFonts w:ascii="Calibri" w:cs="Calibri" w:eastAsia="Calibri" w:hAnsi="Calibri"/>
          <w:color w:val="6b7280"/>
          <w:sz w:val="24"/>
          <w:szCs w:val="24"/>
        </w:rPr>
        <w:t xml:space="preserve">Term 2, Week 8: Patterns and Data Handling</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pattern  ·  </w:t>
      </w:r>
      <w:r>
        <w:rPr>
          <w:rFonts w:ascii="Calibri" w:cs="Calibri" w:eastAsia="Calibri" w:hAnsi="Calibri"/>
          <w:b/>
          <w:bCs/>
          <w:color w:val="065f46"/>
          <w:sz w:val="20"/>
          <w:szCs w:val="20"/>
        </w:rPr>
        <w:t xml:space="preserve">repeat  ·  </w:t>
      </w:r>
      <w:r>
        <w:rPr>
          <w:rFonts w:ascii="Calibri" w:cs="Calibri" w:eastAsia="Calibri" w:hAnsi="Calibri"/>
          <w:b/>
          <w:bCs/>
          <w:color w:val="065f46"/>
          <w:sz w:val="20"/>
          <w:szCs w:val="20"/>
        </w:rPr>
        <w:t xml:space="preserve">next  ·  </w:t>
      </w:r>
      <w:r>
        <w:rPr>
          <w:rFonts w:ascii="Calibri" w:cs="Calibri" w:eastAsia="Calibri" w:hAnsi="Calibri"/>
          <w:b/>
          <w:bCs/>
          <w:color w:val="065f46"/>
          <w:sz w:val="20"/>
          <w:szCs w:val="20"/>
        </w:rPr>
        <w:t xml:space="preserve">same  ·  </w:t>
      </w:r>
      <w:r>
        <w:rPr>
          <w:rFonts w:ascii="Calibri" w:cs="Calibri" w:eastAsia="Calibri" w:hAnsi="Calibri"/>
          <w:b/>
          <w:bCs/>
          <w:color w:val="065f46"/>
          <w:sz w:val="20"/>
          <w:szCs w:val="20"/>
        </w:rPr>
        <w:t xml:space="preserve">different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exposure to colours, shapes, and simple sequences from Term 1 Number concepts and classroom routines.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 repeating pattern using colours or shapes.</w:t>
      </w:r>
    </w:p>
    <w:p>
      <w:pPr>
        <w:pStyle w:val="ListParagraph"/>
        <w:numPr>
          <w:ilvl w:val="0"/>
          <w:numId w:val="1"/>
        </w:numPr>
        <w:spacing w:after="40"/>
      </w:pPr>
      <w:r>
        <w:rPr>
          <w:rFonts w:ascii="Calibri" w:cs="Calibri" w:eastAsia="Calibri" w:hAnsi="Calibri"/>
          <w:color w:val="374151"/>
          <w:sz w:val="22"/>
          <w:szCs w:val="22"/>
        </w:rPr>
        <w:t xml:space="preserve">Learners will be able to copy a simple AB repeating pattern.</w:t>
      </w:r>
    </w:p>
    <w:p>
      <w:pPr>
        <w:pStyle w:val="ListParagraph"/>
        <w:numPr>
          <w:ilvl w:val="0"/>
          <w:numId w:val="1"/>
        </w:numPr>
        <w:spacing w:after="40"/>
      </w:pPr>
      <w:r>
        <w:rPr>
          <w:rFonts w:ascii="Calibri" w:cs="Calibri" w:eastAsia="Calibri" w:hAnsi="Calibri"/>
          <w:color w:val="374151"/>
          <w:sz w:val="22"/>
          <w:szCs w:val="22"/>
        </w:rPr>
        <w:t xml:space="preserve">Learners will be able to predict what comes next in a simple pattern.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claps a simple rhythm pattern (clap, snap, clap, snap) and asks learners to join in. Repeat 3 times. Ask: 'What do I keep doing? Does it repeat?' Introduce the word 'pattern' on the chalkboard. Show a colour pattern on the board using coloured chalk (e.g., red, blue, red, blue) and ask learners: 'What colour comes next? How do you know?' Elicit the word 'repeat' from learners in English and their home language.</w:t>
            </w:r>
          </w:p>
          <w:p>
            <w:r>
              <w:rPr>
                <w:rFonts w:ascii="Calibri" w:cs="Calibri" w:eastAsia="Calibri" w:hAnsi="Calibri"/>
                <w:i/>
                <w:iCs/>
                <w:color w:val="9ca3af"/>
                <w:sz w:val="18"/>
                <w:szCs w:val="18"/>
              </w:rPr>
              <w:t xml:space="preserve">Resources: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draws a large AB pattern on the chalkboard using two simple shapes (circle, triangle, circle, triangle) and models how to describe it aloud: 'Circle, triangle, circle, triangle — it repeats!' Learners copy the pattern into their exercise books and extend it by drawing the next 4 elements. Teacher then draws a second pattern (square, square, circle, square, square, circle) and asks learners to copy and extend it. Walk around and observe. Learners then open their textbooks to the relevant patterns page and complete the pattern exercises provided. Pair stronger learners with weaker ones during the textbook activity to encourage peer support. Reinforce vocabulary by asking individual learners to describe their patterns aloud using 'repeat,' 'same,' and 'next.'</w:t>
            </w:r>
          </w:p>
          <w:p>
            <w:r>
              <w:rPr>
                <w:rFonts w:ascii="Calibri" w:cs="Calibri" w:eastAsia="Calibri" w:hAnsi="Calibri"/>
                <w:i/>
                <w:iCs/>
                <w:color w:val="9ca3af"/>
                <w:sz w:val="18"/>
                <w:szCs w:val="18"/>
              </w:rPr>
              <w:t xml:space="preserve">Resources: chalkboard, coloured chalk, exercise books, pencils,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draws a partially complete pattern on the chalkboard (e.g., star, circle, star, circle, ___). Ask the class to show a thumbs up if the next shape is a star, thumbs down if it is a circle. Call on 2–3 learners to explain their thinking. Recap the word 'pattern' and 'repeat' together as a class. Ask: 'Can you find a pattern anywhere in our classroom?'</w:t>
            </w:r>
          </w:p>
          <w:p>
            <w:r>
              <w:rPr>
                <w:rFonts w:ascii="Calibri" w:cs="Calibri" w:eastAsia="Calibri" w:hAnsi="Calibri"/>
                <w:i/>
                <w:iCs/>
                <w:color w:val="9ca3af"/>
                <w:sz w:val="18"/>
                <w:szCs w:val="18"/>
              </w:rPr>
              <w:t xml:space="preserve">Resources: chalkboard, coloured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Struggling learners are given a pattern strip drawn by the teacher in their exercise book with the first 4 elements already completed; they only need to trace the existing elements and draw the next 2. The teacher uses simple two-element AB patterns only and pairs these learners with a peer buddy during the textbook activity.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are challenged to create their own ABB or ABC pattern in their exercise books, label each element, and write or dictate a sentence describing their pattern (e.g., 'My pattern is circle, circle, triangle').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Observation: As learners work independently, the teacher circulates and checks whether each learner can correctly extend the pattern by at least 4 elements. Note which learners struggle to identify the repeating unit and provide immediate corrective feedback.</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pattern  ·  </w:t>
      </w:r>
      <w:r>
        <w:rPr>
          <w:rFonts w:ascii="Calibri" w:cs="Calibri" w:eastAsia="Calibri" w:hAnsi="Calibri"/>
          <w:b/>
          <w:bCs/>
          <w:color w:val="065f46"/>
          <w:sz w:val="20"/>
          <w:szCs w:val="20"/>
        </w:rPr>
        <w:t xml:space="preserve">create  ·  </w:t>
      </w:r>
      <w:r>
        <w:rPr>
          <w:rFonts w:ascii="Calibri" w:cs="Calibri" w:eastAsia="Calibri" w:hAnsi="Calibri"/>
          <w:b/>
          <w:bCs/>
          <w:color w:val="065f46"/>
          <w:sz w:val="20"/>
          <w:szCs w:val="20"/>
        </w:rPr>
        <w:t xml:space="preserve">describe  ·  </w:t>
      </w:r>
      <w:r>
        <w:rPr>
          <w:rFonts w:ascii="Calibri" w:cs="Calibri" w:eastAsia="Calibri" w:hAnsi="Calibri"/>
          <w:b/>
          <w:bCs/>
          <w:color w:val="065f46"/>
          <w:sz w:val="20"/>
          <w:szCs w:val="20"/>
        </w:rPr>
        <w:t xml:space="preserve">colour pattern  ·  </w:t>
      </w:r>
      <w:r>
        <w:rPr>
          <w:rFonts w:ascii="Calibri" w:cs="Calibri" w:eastAsia="Calibri" w:hAnsi="Calibri"/>
          <w:b/>
          <w:bCs/>
          <w:color w:val="065f46"/>
          <w:sz w:val="20"/>
          <w:szCs w:val="20"/>
        </w:rPr>
        <w:t xml:space="preserve">shape pattern</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introduction to repeating AB patterns, where learners identified, copied, and extended simple patterns using shapes and colours.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create their own simple repeating pattern using colours or shapes.</w:t>
      </w:r>
    </w:p>
    <w:p>
      <w:pPr>
        <w:pStyle w:val="ListParagraph"/>
        <w:numPr>
          <w:ilvl w:val="0"/>
          <w:numId w:val="1"/>
        </w:numPr>
        <w:spacing w:after="40"/>
      </w:pPr>
      <w:r>
        <w:rPr>
          <w:rFonts w:ascii="Calibri" w:cs="Calibri" w:eastAsia="Calibri" w:hAnsi="Calibri"/>
          <w:color w:val="374151"/>
          <w:sz w:val="22"/>
          <w:szCs w:val="22"/>
        </w:rPr>
        <w:t xml:space="preserve">Learners will be able to describe their own pattern to a partner using correct vocabulary.</w:t>
      </w:r>
    </w:p>
    <w:p>
      <w:pPr>
        <w:pStyle w:val="ListParagraph"/>
        <w:numPr>
          <w:ilvl w:val="0"/>
          <w:numId w:val="1"/>
        </w:numPr>
        <w:spacing w:after="40"/>
      </w:pPr>
      <w:r>
        <w:rPr>
          <w:rFonts w:ascii="Calibri" w:cs="Calibri" w:eastAsia="Calibri" w:hAnsi="Calibri"/>
          <w:color w:val="374151"/>
          <w:sz w:val="22"/>
          <w:szCs w:val="22"/>
        </w:rPr>
        <w:t xml:space="preserve">Learners will be able to draw their own pattern neatly in their exercise books.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whole-class recap: Teacher draws two patterns on the chalkboard — one correct repeating pattern and one that breaks the rule — and asks learners: 'Which one is a real pattern? How do you know?' Take 3–4 responses. Reinforce: a pattern must repeat. Then do a quick body-movement pattern as a class: stand, sit, stand, sit — asking learners to keep it going and describe what is happening.</w:t>
            </w:r>
          </w:p>
          <w:p>
            <w:r>
              <w:rPr>
                <w:rFonts w:ascii="Calibri" w:cs="Calibri" w:eastAsia="Calibri" w:hAnsi="Calibri"/>
                <w:i/>
                <w:iCs/>
                <w:color w:val="9ca3af"/>
                <w:sz w:val="18"/>
                <w:szCs w:val="18"/>
              </w:rPr>
              <w:t xml:space="preserve">Resources: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models creating her own pattern step by step on the chalkboard, thinking aloud: 'I want to make a pattern. I will use a triangle and a square. Triangle, square, triangle, square. Now I repeat.' Learners are then tasked with creating their own patterns in their exercise books. They must draw at least two different patterns: one colour pattern (using two or three colours, shown by colouring shapes) and one shape pattern. Learners write or dictate the description of each pattern (e.g., 'red, blue, red, blue'). After approximately 15 minutes of independent work, learners share their patterns with the person sitting next to them and take turns describing them using the words 'repeat,' 'same,' and 'next.' Teacher circulates, prompting with questions: 'What comes next? Does your pattern repeat?'</w:t>
            </w:r>
          </w:p>
          <w:p>
            <w:r>
              <w:rPr>
                <w:rFonts w:ascii="Calibri" w:cs="Calibri" w:eastAsia="Calibri" w:hAnsi="Calibri"/>
                <w:i/>
                <w:iCs/>
                <w:color w:val="9ca3af"/>
                <w:sz w:val="18"/>
                <w:szCs w:val="18"/>
              </w:rPr>
              <w:t xml:space="preserve">Resources: exercise books, pencils, coloured pencils or crayons,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Select 3–4 learners (mixed ability) to come to the front and draw or show their pattern on the chalkboard while the class describes it together. Praise correct use of vocabulary. Close with the question: 'What is a pattern?' and take 3 responses. Summarise on the board: 'A pattern repeats.'</w:t>
            </w:r>
          </w:p>
          <w:p>
            <w:r>
              <w:rPr>
                <w:rFonts w:ascii="Calibri" w:cs="Calibri" w:eastAsia="Calibri" w:hAnsi="Calibri"/>
                <w:i/>
                <w:iCs/>
                <w:color w:val="9ca3af"/>
                <w:sz w:val="18"/>
                <w:szCs w:val="18"/>
              </w:rPr>
              <w:t xml:space="preserve">Resources: chalkboard, coloured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template in their exercise books that has the first two elements of an AB pattern already drawn; they continue the pattern for 6 more elements and colour it in. Teacher or a peer buddy supports them in describing the pattern verbally before writing.</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create three different patterns (AB, ABB, and ABC) and write a sentence for each one describing the pattern rule. They may also try creating a pattern that uses both colour AND shape together.</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Partner share and teacher observation: While learners describe their patterns to partners, the teacher listens to 6–8 pairs and notes whether learners use the words 'repeat,' 'next,' and 'same' correctly and whether they can identify the repeating unit in their own pattern.</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collect  ·  </w:t>
      </w:r>
      <w:r>
        <w:rPr>
          <w:rFonts w:ascii="Calibri" w:cs="Calibri" w:eastAsia="Calibri" w:hAnsi="Calibri"/>
          <w:b/>
          <w:bCs/>
          <w:color w:val="065f46"/>
          <w:sz w:val="20"/>
          <w:szCs w:val="20"/>
        </w:rPr>
        <w:t xml:space="preserve">sort  ·  </w:t>
      </w:r>
      <w:r>
        <w:rPr>
          <w:rFonts w:ascii="Calibri" w:cs="Calibri" w:eastAsia="Calibri" w:hAnsi="Calibri"/>
          <w:b/>
          <w:bCs/>
          <w:color w:val="065f46"/>
          <w:sz w:val="20"/>
          <w:szCs w:val="20"/>
        </w:rPr>
        <w:t xml:space="preserve">group  ·  </w:t>
      </w:r>
      <w:r>
        <w:rPr>
          <w:rFonts w:ascii="Calibri" w:cs="Calibri" w:eastAsia="Calibri" w:hAnsi="Calibri"/>
          <w:b/>
          <w:bCs/>
          <w:color w:val="065f46"/>
          <w:sz w:val="20"/>
          <w:szCs w:val="20"/>
        </w:rPr>
        <w:t xml:space="preserve">data  ·  </w:t>
      </w:r>
      <w:r>
        <w:rPr>
          <w:rFonts w:ascii="Calibri" w:cs="Calibri" w:eastAsia="Calibri" w:hAnsi="Calibri"/>
          <w:b/>
          <w:bCs/>
          <w:color w:val="065f46"/>
          <w:sz w:val="20"/>
          <w:szCs w:val="20"/>
        </w:rPr>
        <w:t xml:space="preserve">same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experience of sorting objects by colour, shape, or size from Term 1 Shape, Space and Measurement activities, and links to the patterns work done in Lessons 1 and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collect objects from their immediate environment and sort them into groups.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rule they used for sorting.</w:t>
      </w:r>
    </w:p>
    <w:p>
      <w:pPr>
        <w:pStyle w:val="ListParagraph"/>
        <w:numPr>
          <w:ilvl w:val="0"/>
          <w:numId w:val="1"/>
        </w:numPr>
        <w:spacing w:after="40"/>
      </w:pPr>
      <w:r>
        <w:rPr>
          <w:rFonts w:ascii="Calibri" w:cs="Calibri" w:eastAsia="Calibri" w:hAnsi="Calibri"/>
          <w:color w:val="374151"/>
          <w:sz w:val="22"/>
          <w:szCs w:val="22"/>
        </w:rPr>
        <w:t xml:space="preserve">Learners will be able to draw a simple picture of their sorted groups in their exercise books.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places a collection of mixed classroom items on the desk (e.g., pencils, erasers, small stones or sticks gathered from the schoolyard, bottle caps). Ask learners: 'Are these objects all the same or different?' Take responses. Ask: 'If I wanted to put things that are the same together, what would I do?' Introduce the words 'sort' and 'group' on the chalkboard. Demonstrate sorting the items into two groups by one rule (e.g., by colour or by type) and say: 'I sorted these. Everything in this group is the same because...'</w:t>
            </w:r>
          </w:p>
          <w:p>
            <w:r>
              <w:rPr>
                <w:rFonts w:ascii="Calibri" w:cs="Calibri" w:eastAsia="Calibri" w:hAnsi="Calibri"/>
                <w:i/>
                <w:iCs/>
                <w:color w:val="9ca3af"/>
                <w:sz w:val="18"/>
                <w:szCs w:val="18"/>
              </w:rPr>
              <w:t xml:space="preserve">Resources: chalkboard, coloured chalk, classroom objects (pencils, erasers, small stones or sticks, bottle caps)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Organise learners into groups of 5 (7 groups of 5). Each group receives a small collection of everyday objects gathered from the classroom or schoolyard (e.g., a mix of leaves, sticks, pebbles, and pieces of chalk). Groups sort their objects into categories based on a rule they choose (colour, size, type, or shape). The teacher circulates asking: 'How did you sort? What is your rule? Do all objects in this group belong together?' After sorting, each learner draws a simple picture in their exercise book showing the sorted groups — drawing the objects in circles or columns to represent each group. Learners label each group with a word or a simple description (e.g., 'big stones', 'little stones'). Teacher writes sentence frames on the board to support language: 'I sorted by ___. This group has ___ objects. They are all ___ .'</w:t>
            </w:r>
          </w:p>
          <w:p>
            <w:r>
              <w:rPr>
                <w:rFonts w:ascii="Calibri" w:cs="Calibri" w:eastAsia="Calibri" w:hAnsi="Calibri"/>
                <w:i/>
                <w:iCs/>
                <w:color w:val="9ca3af"/>
                <w:sz w:val="18"/>
                <w:szCs w:val="18"/>
              </w:rPr>
              <w:t xml:space="preserve">Resources: small collections of mixed objects (leaves, sticks, pebbles, chalk pieces — gathered from school grounds), exercise books, pencils,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Two groups share how they sorted. The rest of the class must guess the sorting rule before it is revealed. Ask: 'Could you sort the same objects in a different way?' Take 2–3 ideas. Reinforce: 'When we collect things and put them into groups, we are doing DATA HANDLING.' Write 'data' on the board and explain simply: 'Data means information we collect.'</w:t>
            </w:r>
          </w:p>
          <w:p>
            <w:r>
              <w:rPr>
                <w:rFonts w:ascii="Calibri" w:cs="Calibri" w:eastAsia="Calibri" w:hAnsi="Calibri"/>
                <w:i/>
                <w:iCs/>
                <w:color w:val="9ca3af"/>
                <w:sz w:val="18"/>
                <w:szCs w:val="18"/>
              </w:rPr>
              <w:t xml:space="preserve">Resources: chalkboard, coloured chalk, sorted objects from group activity</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Struggling learners are placed in a group with the teacher or a capable peer leader. They sort only two types of objects (e.g., leaves and sticks) into two clear groups. Their drawing template has two pre-drawn circles labelled 'Group 1' and 'Group 2' so they only need to draw the objects inside.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sort their objects into three or more groups and then re-sort the same objects using a different rule. They write a sentence for each sorting rule used and count how many objects are in each group, recording the totals.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Questioning during group work: The teacher visits each group and asks at least one learner to explain the sorting rule. Check that learners can articulate a clear and consistent rule and that their drawings reflect the actual sorted groups. Note any misconceptions about grouping.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organise  ·  </w:t>
      </w:r>
      <w:r>
        <w:rPr>
          <w:rFonts w:ascii="Calibri" w:cs="Calibri" w:eastAsia="Calibri" w:hAnsi="Calibri"/>
          <w:b/>
          <w:bCs/>
          <w:color w:val="065f46"/>
          <w:sz w:val="20"/>
          <w:szCs w:val="20"/>
        </w:rPr>
        <w:t xml:space="preserve">most  ·  </w:t>
      </w:r>
      <w:r>
        <w:rPr>
          <w:rFonts w:ascii="Calibri" w:cs="Calibri" w:eastAsia="Calibri" w:hAnsi="Calibri"/>
          <w:b/>
          <w:bCs/>
          <w:color w:val="065f46"/>
          <w:sz w:val="20"/>
          <w:szCs w:val="20"/>
        </w:rPr>
        <w:t xml:space="preserve">least  ·  </w:t>
      </w:r>
      <w:r>
        <w:rPr>
          <w:rFonts w:ascii="Calibri" w:cs="Calibri" w:eastAsia="Calibri" w:hAnsi="Calibri"/>
          <w:b/>
          <w:bCs/>
          <w:color w:val="065f46"/>
          <w:sz w:val="20"/>
          <w:szCs w:val="20"/>
        </w:rPr>
        <w:t xml:space="preserve">how many  ·  </w:t>
      </w:r>
      <w:r>
        <w:rPr>
          <w:rFonts w:ascii="Calibri" w:cs="Calibri" w:eastAsia="Calibri" w:hAnsi="Calibri"/>
          <w:b/>
          <w:bCs/>
          <w:color w:val="065f46"/>
          <w:sz w:val="20"/>
          <w:szCs w:val="20"/>
        </w:rPr>
        <w:t xml:space="preserve">picture graph</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3's sorting and grouping activity, where learners collected objects, sorted them by a rule, and drew pictures of their sorted groups.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organise sorted data into a simple picture graph using drawings.</w:t>
      </w:r>
    </w:p>
    <w:p>
      <w:pPr>
        <w:pStyle w:val="ListParagraph"/>
        <w:numPr>
          <w:ilvl w:val="0"/>
          <w:numId w:val="1"/>
        </w:numPr>
        <w:spacing w:after="40"/>
      </w:pPr>
      <w:r>
        <w:rPr>
          <w:rFonts w:ascii="Calibri" w:cs="Calibri" w:eastAsia="Calibri" w:hAnsi="Calibri"/>
          <w:color w:val="374151"/>
          <w:sz w:val="22"/>
          <w:szCs w:val="22"/>
        </w:rPr>
        <w:t xml:space="preserve">Learners will be able to answer simple questions about the data shown in their picture graph (most, least, how many).</w:t>
      </w:r>
    </w:p>
    <w:p>
      <w:pPr>
        <w:pStyle w:val="ListParagraph"/>
        <w:numPr>
          <w:ilvl w:val="0"/>
          <w:numId w:val="1"/>
        </w:numPr>
        <w:spacing w:after="40"/>
      </w:pPr>
      <w:r>
        <w:rPr>
          <w:rFonts w:ascii="Calibri" w:cs="Calibri" w:eastAsia="Calibri" w:hAnsi="Calibri"/>
          <w:color w:val="374151"/>
          <w:sz w:val="22"/>
          <w:szCs w:val="22"/>
        </w:rPr>
        <w:t xml:space="preserve">Learners will be able to describe what their picture graph shows using simple sentences.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Recap Lesson 3 by asking: 'What does it mean to sort? What did we sort yesterday?' Take 3–4 responses. Teacher then does a quick whole-class data collection: ask every learner to look at their shoes and decide — 'Do you have laces or no laces?' Teacher draws two columns on the board labelled 'Laces' and 'No Laces' and places a simple tally or draws a shoe symbol for each learner as they respond. Count together. Ask: 'Which group has more? Which has less?'</w:t>
            </w:r>
          </w:p>
          <w:p>
            <w:r>
              <w:rPr>
                <w:rFonts w:ascii="Calibri" w:cs="Calibri" w:eastAsia="Calibri" w:hAnsi="Calibri"/>
                <w:i/>
                <w:iCs/>
                <w:color w:val="9ca3af"/>
                <w:sz w:val="18"/>
                <w:szCs w:val="18"/>
              </w:rPr>
              <w:t xml:space="preserve">Resources: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models on the chalkboard how to turn sorted groups into a picture graph. Using the shoe data collected in the warm-up, draw a simple two-column picture graph: each shoe symbol represents one learner. Label the columns and show how to count. Say: 'This is called a picture graph. Each picture stands for one thing we counted.' Learners then open their exercise books to their sorted drawings from Lesson 3. They use those drawings to create their own picture graph: draw columns (one per sorting group), draw one small picture per object in each group, and label each column. Teacher writes sentence frames on the chalkboard: 'My graph shows ___. The group with the most is ___. The group with the least is ___. There are ___ in total.' Learners use textbooks to review any example picture graphs shown and answer the comprehension questions in the textbook related to data.</w:t>
            </w:r>
          </w:p>
          <w:p>
            <w:r>
              <w:rPr>
                <w:rFonts w:ascii="Calibri" w:cs="Calibri" w:eastAsia="Calibri" w:hAnsi="Calibri"/>
                <w:i/>
                <w:iCs/>
                <w:color w:val="9ca3af"/>
                <w:sz w:val="18"/>
                <w:szCs w:val="18"/>
              </w:rPr>
              <w:t xml:space="preserve">Resources: exercise books, pencils, coloured pencils or crayons, chalkboard, coloured chalk,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draws a simple completed picture graph on the board (e.g., 3 apples, 5 bananas, 2 oranges). Ask the class quick questions: 'Which fruit has the most? Which has the least? How many bananas are there? How many fruits altogether?' Learners respond by showing fingers or calling out answers. Summarise: 'A picture graph helps us see our data clearly.'</w:t>
            </w:r>
          </w:p>
          <w:p>
            <w:r>
              <w:rPr>
                <w:rFonts w:ascii="Calibri" w:cs="Calibri" w:eastAsia="Calibri" w:hAnsi="Calibri"/>
                <w:i/>
                <w:iCs/>
                <w:color w:val="9ca3af"/>
                <w:sz w:val="18"/>
                <w:szCs w:val="18"/>
              </w:rPr>
              <w:t xml:space="preserve">Resources: chalkboard, coloured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Struggling learners receive a pre-drawn picture graph template with two columns already labelled and a small number of items to represent (maximum 5 per group). The teacher or peer buddy supports them in counting and placing the pictures correctly. Focus is on correctly drawing one picture per object.</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add a third column to their graph, calculate totals for all groups combined, and write three sentences describing what their graph shows — including one comparison statement (e.g., 'There are 3 more leaves than sticks').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Quick task: At the end of the lesson, teacher draws a new simple picture graph on the board with three groups and asks learners to write (or tell a partner) one sentence about what the graph shows — specifically identifying the group with the most. Teacher scans responses and written sentences to check comprehension.</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5</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pattern  ·  </w:t>
      </w:r>
      <w:r>
        <w:rPr>
          <w:rFonts w:ascii="Calibri" w:cs="Calibri" w:eastAsia="Calibri" w:hAnsi="Calibri"/>
          <w:b/>
          <w:bCs/>
          <w:color w:val="065f46"/>
          <w:sz w:val="20"/>
          <w:szCs w:val="20"/>
        </w:rPr>
        <w:t xml:space="preserve">data  ·  </w:t>
      </w:r>
      <w:r>
        <w:rPr>
          <w:rFonts w:ascii="Calibri" w:cs="Calibri" w:eastAsia="Calibri" w:hAnsi="Calibri"/>
          <w:b/>
          <w:bCs/>
          <w:color w:val="065f46"/>
          <w:sz w:val="20"/>
          <w:szCs w:val="20"/>
        </w:rPr>
        <w:t xml:space="preserve">sort  ·  </w:t>
      </w:r>
      <w:r>
        <w:rPr>
          <w:rFonts w:ascii="Calibri" w:cs="Calibri" w:eastAsia="Calibri" w:hAnsi="Calibri"/>
          <w:b/>
          <w:bCs/>
          <w:color w:val="065f46"/>
          <w:sz w:val="20"/>
          <w:szCs w:val="20"/>
        </w:rPr>
        <w:t xml:space="preserve">describe  ·  </w:t>
      </w:r>
      <w:r>
        <w:rPr>
          <w:rFonts w:ascii="Calibri" w:cs="Calibri" w:eastAsia="Calibri" w:hAnsi="Calibri"/>
          <w:b/>
          <w:bCs/>
          <w:color w:val="065f46"/>
          <w:sz w:val="20"/>
          <w:szCs w:val="20"/>
        </w:rPr>
        <w:t xml:space="preserve">graph</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four previous lessons — creating and describing repeating patterns (Lessons 1–2) and collecting, sorting, and displaying data in a picture graph (Lessons 3–4).</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create and describe their own repeating pattern independently.</w:t>
      </w:r>
    </w:p>
    <w:p>
      <w:pPr>
        <w:pStyle w:val="ListParagraph"/>
        <w:numPr>
          <w:ilvl w:val="0"/>
          <w:numId w:val="1"/>
        </w:numPr>
        <w:spacing w:after="40"/>
      </w:pPr>
      <w:r>
        <w:rPr>
          <w:rFonts w:ascii="Calibri" w:cs="Calibri" w:eastAsia="Calibri" w:hAnsi="Calibri"/>
          <w:color w:val="374151"/>
          <w:sz w:val="22"/>
          <w:szCs w:val="22"/>
        </w:rPr>
        <w:t xml:space="preserve">Learners will be able to collect, sort, and represent simple data in a picture graph.</w:t>
      </w:r>
    </w:p>
    <w:p>
      <w:pPr>
        <w:pStyle w:val="ListParagraph"/>
        <w:numPr>
          <w:ilvl w:val="0"/>
          <w:numId w:val="1"/>
        </w:numPr>
        <w:spacing w:after="40"/>
      </w:pPr>
      <w:r>
        <w:rPr>
          <w:rFonts w:ascii="Calibri" w:cs="Calibri" w:eastAsia="Calibri" w:hAnsi="Calibri"/>
          <w:color w:val="374151"/>
          <w:sz w:val="22"/>
          <w:szCs w:val="22"/>
        </w:rPr>
        <w:t xml:space="preserve">Learners will be able to answer questions about their graph using the words most, least, and how many.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Whole-class revision game: Teacher calls out a number of claps in a pattern and learners must continue it. Then show two patterns and two picture graphs on the board and ask quick questions: 'What comes next in this pattern? Which group has the most in this graph?' Take rapid responses from the class. This serves as a fun recap of the week's learning and settles learners into focus.</w:t>
            </w:r>
          </w:p>
          <w:p>
            <w:r>
              <w:rPr>
                <w:rFonts w:ascii="Calibri" w:cs="Calibri" w:eastAsia="Calibri" w:hAnsi="Calibri"/>
                <w:i/>
                <w:iCs/>
                <w:color w:val="9ca3af"/>
                <w:sz w:val="18"/>
                <w:szCs w:val="18"/>
              </w:rPr>
              <w:t xml:space="preserve">Resources: chalkboard, coloured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This lesson is a consolidation and integrated task. Part 1 — Patterns (15 minutes): Learners open their exercise books to a fresh page. They independently create two patterns of their own choice (they may use shapes, colours, or both). They must label each pattern and write or dictate one sentence describing each (e.g., 'My pattern repeats: circle, triangle, circle, triangle'). Teacher circulates and prompts: 'What is your rule? Does it repeat?' Part 2 — Data Handling (20 minutes): Teacher leads a quick class survey: 'What is your favourite fruit: apple, banana, or orange?' Learners raise hands for each option and the teacher records tally marks on the board. Learners then copy the data and create a picture graph in their exercise books showing the results. They then answer three questions written on the board: (1) Which fruit did the most learners choose? (2) Which fruit did the fewest learners choose? (3) How many learners chose bananas? Learners write their answers in their exercise books. Teacher reminds learners to refer to the sentence frames from earlier lessons on the board.</w:t>
            </w:r>
          </w:p>
          <w:p>
            <w:r>
              <w:rPr>
                <w:rFonts w:ascii="Calibri" w:cs="Calibri" w:eastAsia="Calibri" w:hAnsi="Calibri"/>
                <w:i/>
                <w:iCs/>
                <w:color w:val="9ca3af"/>
                <w:sz w:val="18"/>
                <w:szCs w:val="18"/>
              </w:rPr>
              <w:t xml:space="preserve">Resources: exercise books, pencils, coloured pencils or crayons, chalkboard, coloured chalk,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share one thing they enjoyed or found interesting this week — either about patterns or data. Teacher asks 3–4 learners to share one pattern they made or one thing their graph showed. Recap the two big ideas of the week on the board: 'Patterns repeat' and 'Data helps us understand information.' Celebrate learners' effort and collect exercise books for the teacher to review work completed across the week.</w:t>
            </w:r>
          </w:p>
          <w:p>
            <w:r>
              <w:rPr>
                <w:rFonts w:ascii="Calibri" w:cs="Calibri" w:eastAsia="Calibri" w:hAnsi="Calibri"/>
                <w:i/>
                <w:iCs/>
                <w:color w:val="9ca3af"/>
                <w:sz w:val="18"/>
                <w:szCs w:val="18"/>
              </w:rPr>
              <w:t xml:space="preserve">Resources: chalkboard, coloured chalk, exercise books (collected for review)</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Struggling learners focus on Part 1 only (patterns) and complete the picture graph with teacher or peer support, using a template with the graph structure already drawn. They answer only one question about the graph (which fruit has the most). The teacher works with this group during Part 2 to guide them through recording tally marks and drawing pictures in the graph.</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complete both parts independently and then create a second graph using a different question they design themselves (e.g., 'How do learners come to school: walk, taxi, or car?'). They write a full paragraph (3–4 sentences) describing what both their pattern and their graph show, using all five vocabulary words from the week.</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Collected exercise book review: The teacher collects exercise books at the end of the lesson to review the week's work. Specifically assess: (1) whether the learner's self-created patterns correctly repeat, (2) whether the picture graph accurately represents the collected data, and (3) whether the learner's answers to the three questions are correct. Use findings to inform grouping and support for the following week.</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2026-06-01T05:07:56.502Z</dcterms:created>
  <dcterms:modified xsi:type="dcterms:W3CDTF">2026-06-01T05:07:56.502Z</dcterms:modified>
</cp:coreProperties>
</file>

<file path=docProps/custom.xml><?xml version="1.0" encoding="utf-8"?>
<Properties xmlns="http://schemas.openxmlformats.org/officeDocument/2006/custom-properties" xmlns:vt="http://schemas.openxmlformats.org/officeDocument/2006/docPropsVTypes"/>
</file>